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bookmarkStart w:id="5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湘潭市临床医疗技术示范基地项目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申报指南</w:t>
      </w:r>
      <w:bookmarkEnd w:id="50"/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00" w:firstLineChars="200"/>
        <w:jc w:val="both"/>
        <w:textAlignment w:val="auto"/>
        <w:rPr>
          <w:rFonts w:hint="eastAsia" w:ascii="黑体" w:hAnsi="黑体" w:eastAsia="黑体" w:cs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申报条件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依据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lang w:val="en-US" w:eastAsia="zh-CN"/>
        </w:rPr>
        <w:t>《湖南省临床医学研究中心与临床医疗技术示范基地管理办法》（湘科发〔2020〕75号）及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shd w:val="clear" w:color="auto" w:fill="FFFFFF"/>
          <w:lang w:val="en-US" w:eastAsia="zh-CN"/>
        </w:rPr>
        <w:t>《湘潭市临床医疗技术示范基地管理办法》（潭科发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lang w:val="en-US" w:eastAsia="zh-CN"/>
        </w:rPr>
        <w:t>〔2020〕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shd w:val="clear" w:color="auto" w:fill="FFFFFF"/>
          <w:lang w:val="en-US" w:eastAsia="zh-CN"/>
        </w:rPr>
        <w:t>5号）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lang w:val="en-US" w:eastAsia="zh-CN"/>
        </w:rPr>
        <w:t>，具体条件如下：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申报基地的单位为我市范围内具有独立法人资格的二级以上医院。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2.研究条件：鼓励多家单位集成优势，联合申报。拟建基地应具备临床医疗技术培训基地100平方米以上、科研用房30平方米以上，近5年新增科研仪器、设备及软件等资产原值总额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" w:eastAsia="zh-CN"/>
        </w:rPr>
        <w:t>100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万元以上。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3.人才队伍：基地人才结构合理，医生总人数不低于10人，其中副高级及以上职称医师人数不低于3人。基地具有较高的医疗水平和较强的辐射推广能力，积极开展基层卫生人员的技术培训，每年不少于100人次。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4.制度建设：基地组织机构及各项管理制度健全，具有创新意识强、运行高效、管理科学的领导机构。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5.保障措施：基地具有较好的临床诊疗条件和基础设施，基地所属专科的病床数不低于30张。基地应建立科研资金投入的稳定增长机制。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申报单位在申报领域具有市内领先的临床诊疗技术水平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，同时依据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 w:bidi="ar"/>
        </w:rPr>
        <w:t>建设方案的科学、合理性，兼顾地区平衡。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临床医学和转化研究、推广应用能力突出，领军人才和创新团队优势相对明显。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同一申报单位在同一领域、同一年度只能申报一个基地，最多不超过三个基地。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二</w:t>
      </w:r>
      <w:r>
        <w:rPr>
          <w:rFonts w:hint="eastAsia" w:ascii="黑体" w:hAnsi="黑体" w:eastAsia="黑体" w:cs="黑体"/>
          <w:color w:val="auto"/>
          <w:sz w:val="30"/>
          <w:szCs w:val="30"/>
        </w:rPr>
        <w:t>、申报</w:t>
      </w: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申报材料包括《湘潭市临床医疗技术示范基地组建申报书》及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项目负责人诚信承诺书、近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3年代表性科研项目的立项文件、知识产权证书、成果奖励证明、联合共建协议等附件。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ascii="宋体" w:hAnsi="宋体"/>
          <w:color w:val="auto"/>
          <w:sz w:val="24"/>
        </w:rPr>
      </w:pPr>
    </w:p>
    <w:p>
      <w:pPr>
        <w:spacing w:line="360" w:lineRule="auto"/>
        <w:rPr>
          <w:rFonts w:ascii="宋体" w:hAnsi="宋体"/>
          <w:color w:val="auto"/>
          <w:sz w:val="24"/>
        </w:rPr>
      </w:pPr>
    </w:p>
    <w:p>
      <w:pPr>
        <w:spacing w:line="360" w:lineRule="auto"/>
        <w:rPr>
          <w:rFonts w:ascii="宋体" w:hAnsi="宋体"/>
          <w:color w:val="auto"/>
          <w:sz w:val="24"/>
        </w:rPr>
      </w:pPr>
    </w:p>
    <w:p>
      <w:pPr>
        <w:spacing w:line="360" w:lineRule="auto"/>
        <w:rPr>
          <w:rFonts w:ascii="宋体" w:hAnsi="宋体"/>
          <w:color w:val="auto"/>
          <w:sz w:val="24"/>
        </w:rPr>
      </w:pPr>
    </w:p>
    <w:p>
      <w:pPr>
        <w:spacing w:line="360" w:lineRule="auto"/>
        <w:rPr>
          <w:rFonts w:ascii="宋体" w:hAnsi="宋体"/>
          <w:color w:val="auto"/>
          <w:sz w:val="24"/>
        </w:rPr>
      </w:pPr>
    </w:p>
    <w:p>
      <w:pPr>
        <w:spacing w:line="360" w:lineRule="auto"/>
        <w:rPr>
          <w:rFonts w:ascii="宋体" w:hAnsi="宋体"/>
          <w:color w:val="auto"/>
          <w:sz w:val="24"/>
        </w:rPr>
      </w:pPr>
    </w:p>
    <w:p>
      <w:pPr>
        <w:spacing w:line="360" w:lineRule="auto"/>
        <w:rPr>
          <w:rFonts w:ascii="宋体" w:hAnsi="宋体"/>
          <w:color w:val="auto"/>
          <w:sz w:val="24"/>
        </w:rPr>
      </w:pPr>
    </w:p>
    <w:p>
      <w:pPr>
        <w:spacing w:line="360" w:lineRule="auto"/>
        <w:rPr>
          <w:rFonts w:ascii="宋体" w:hAnsi="宋体"/>
          <w:color w:val="auto"/>
          <w:sz w:val="24"/>
        </w:rPr>
      </w:pPr>
    </w:p>
    <w:p>
      <w:pPr>
        <w:snapToGrid w:val="0"/>
        <w:spacing w:line="300" w:lineRule="auto"/>
        <w:jc w:val="both"/>
        <w:rPr>
          <w:rFonts w:ascii="宋体" w:hAnsi="宋体"/>
          <w:bCs/>
          <w:color w:val="auto"/>
          <w:sz w:val="24"/>
        </w:rPr>
      </w:pPr>
    </w:p>
    <w:p>
      <w:pPr>
        <w:rPr>
          <w:rFonts w:hint="eastAsia" w:ascii="方正小标宋简体" w:eastAsia="方正小标宋简体"/>
          <w:b w:val="0"/>
          <w:bCs/>
          <w:color w:val="auto"/>
          <w:sz w:val="48"/>
          <w:szCs w:val="48"/>
        </w:rPr>
      </w:pPr>
      <w:r>
        <w:rPr>
          <w:rFonts w:hint="eastAsia" w:ascii="方正小标宋简体" w:eastAsia="方正小标宋简体"/>
          <w:b w:val="0"/>
          <w:bCs/>
          <w:color w:val="auto"/>
          <w:sz w:val="48"/>
          <w:szCs w:val="4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hint="eastAsia" w:ascii="方正小标宋简体" w:eastAsia="方正小标宋简体"/>
          <w:b w:val="0"/>
          <w:bCs/>
          <w:color w:val="auto"/>
          <w:sz w:val="48"/>
          <w:szCs w:val="48"/>
        </w:rPr>
      </w:pPr>
      <w:r>
        <w:rPr>
          <w:rFonts w:hint="eastAsia" w:ascii="方正小标宋简体" w:eastAsia="方正小标宋简体"/>
          <w:b w:val="0"/>
          <w:bCs/>
          <w:color w:val="auto"/>
          <w:sz w:val="48"/>
          <w:szCs w:val="48"/>
        </w:rPr>
        <w:t>湘潭市临床医疗技术示范基地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ascii="方正小标宋简体" w:eastAsia="方正小标宋简体"/>
          <w:b w:val="0"/>
          <w:bCs/>
          <w:color w:val="auto"/>
          <w:sz w:val="48"/>
          <w:szCs w:val="48"/>
        </w:rPr>
      </w:pPr>
      <w:r>
        <w:rPr>
          <w:rFonts w:hint="eastAsia" w:ascii="方正小标宋简体" w:eastAsia="方正小标宋简体"/>
          <w:b w:val="0"/>
          <w:bCs/>
          <w:color w:val="auto"/>
          <w:sz w:val="48"/>
          <w:szCs w:val="48"/>
        </w:rPr>
        <w:t>申报书</w:t>
      </w:r>
    </w:p>
    <w:p>
      <w:pPr>
        <w:jc w:val="center"/>
        <w:rPr>
          <w:rFonts w:ascii="宋体" w:hAnsi="宋体"/>
          <w:color w:val="auto"/>
          <w:sz w:val="24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textAlignment w:val="auto"/>
        <w:rPr>
          <w:rFonts w:ascii="宋体" w:hAnsi="宋体"/>
          <w:color w:val="auto"/>
          <w:sz w:val="24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textAlignment w:val="auto"/>
        <w:rPr>
          <w:color w:val="auto"/>
        </w:rPr>
      </w:pPr>
    </w:p>
    <w:tbl>
      <w:tblPr>
        <w:tblStyle w:val="6"/>
        <w:tblW w:w="86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418"/>
        <w:gridCol w:w="1201"/>
        <w:gridCol w:w="1753"/>
        <w:gridCol w:w="1157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平台名称：</w:t>
            </w:r>
          </w:p>
        </w:tc>
        <w:tc>
          <w:tcPr>
            <w:tcW w:w="7088" w:type="dxa"/>
            <w:gridSpan w:val="5"/>
            <w:tcBorders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依托单位：</w:t>
            </w:r>
          </w:p>
        </w:tc>
        <w:tc>
          <w:tcPr>
            <w:tcW w:w="708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通讯地址：</w:t>
            </w:r>
          </w:p>
        </w:tc>
        <w:tc>
          <w:tcPr>
            <w:tcW w:w="708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邮政编码：</w:t>
            </w:r>
          </w:p>
        </w:tc>
        <w:tc>
          <w:tcPr>
            <w:tcW w:w="708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平台主任：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bookmarkStart w:id="0" w:name="label_1_7"/>
            <w:bookmarkEnd w:id="0"/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联系电话：</w:t>
            </w:r>
          </w:p>
        </w:tc>
        <w:tc>
          <w:tcPr>
            <w:tcW w:w="1753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手机：</w:t>
            </w:r>
            <w:bookmarkStart w:id="1" w:name="label_1_9"/>
            <w:bookmarkEnd w:id="1"/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联系人：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bookmarkStart w:id="2" w:name="label_1_10"/>
            <w:bookmarkEnd w:id="2"/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联系电话：</w:t>
            </w:r>
          </w:p>
        </w:tc>
        <w:tc>
          <w:tcPr>
            <w:tcW w:w="1753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bookmarkStart w:id="3" w:name="label_1_11"/>
            <w:bookmarkEnd w:id="3"/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手机：</w:t>
            </w:r>
            <w:bookmarkStart w:id="4" w:name="label_1_12"/>
            <w:bookmarkEnd w:id="4"/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电子邮箱：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bookmarkStart w:id="5" w:name="label_1_13"/>
            <w:bookmarkEnd w:id="5"/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53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推荐单位：</w:t>
            </w:r>
          </w:p>
        </w:tc>
        <w:tc>
          <w:tcPr>
            <w:tcW w:w="708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bookmarkStart w:id="6" w:name="label_1_14"/>
            <w:bookmarkEnd w:id="6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  <w:t>申报日期：</w:t>
            </w:r>
          </w:p>
        </w:tc>
        <w:tc>
          <w:tcPr>
            <w:tcW w:w="708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</w:t>
            </w:r>
            <w:bookmarkStart w:id="7" w:name="label_1_15"/>
            <w:bookmarkEnd w:id="7"/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51" w:firstLineChars="196"/>
        <w:jc w:val="center"/>
        <w:textAlignment w:val="auto"/>
        <w:rPr>
          <w:rFonts w:hint="eastAsia" w:ascii="宋体" w:hAnsi="宋体"/>
          <w:b/>
          <w:color w:val="auto"/>
          <w:sz w:val="28"/>
          <w:szCs w:val="28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51" w:firstLineChars="196"/>
        <w:jc w:val="center"/>
        <w:textAlignment w:val="auto"/>
        <w:rPr>
          <w:rFonts w:hint="eastAsia" w:ascii="宋体" w:hAnsi="宋体"/>
          <w:b/>
          <w:color w:val="auto"/>
          <w:sz w:val="28"/>
          <w:szCs w:val="28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textAlignment w:val="auto"/>
        <w:rPr>
          <w:rFonts w:hint="eastAsia" w:ascii="宋体" w:hAnsi="宋体"/>
          <w:b/>
          <w:color w:val="auto"/>
          <w:sz w:val="28"/>
          <w:szCs w:val="28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color w:val="auto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</w:rPr>
        <w:t>湘潭市科学技术局制</w:t>
      </w:r>
    </w:p>
    <w:p>
      <w:pPr>
        <w:spacing w:line="700" w:lineRule="exact"/>
        <w:jc w:val="center"/>
        <w:rPr>
          <w:rFonts w:ascii="宋体" w:hAnsi="宋体"/>
          <w:b/>
          <w:color w:val="auto"/>
          <w:sz w:val="24"/>
        </w:rPr>
      </w:pPr>
      <w:r>
        <w:rPr>
          <w:rFonts w:ascii="宋体" w:hAnsi="宋体"/>
          <w:b/>
          <w:color w:val="auto"/>
          <w:sz w:val="24"/>
        </w:rPr>
        <w:br w:type="page"/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填 写 说 明</w:t>
      </w:r>
    </w:p>
    <w:p>
      <w:pPr>
        <w:rPr>
          <w:rFonts w:ascii="宋体" w:hAnsi="宋体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申报书中不得出现违反法律及相关保密规定的内容，注重知识产权的保护，申报人对申请书的真实性、合法性负责。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项目受理号在项目申请书经过推荐单位审核通过后由系统自动生成；系统生成的申请书PDF中，自动附带水印号和条形码，水印号和条形码号码一致。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申报单位、推荐单位：按单位公章填写全称。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经费情况，以万元为单位，用阿拉伯数字表示。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ascii="宋体" w:hAnsi="宋体"/>
          <w:color w:val="auto"/>
        </w:rPr>
        <w:br w:type="page"/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一、基本信息表</w:t>
      </w:r>
    </w:p>
    <w:tbl>
      <w:tblPr>
        <w:tblStyle w:val="7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342"/>
        <w:gridCol w:w="425"/>
        <w:gridCol w:w="985"/>
        <w:gridCol w:w="399"/>
        <w:gridCol w:w="126"/>
        <w:gridCol w:w="427"/>
        <w:gridCol w:w="545"/>
        <w:gridCol w:w="348"/>
        <w:gridCol w:w="592"/>
        <w:gridCol w:w="215"/>
        <w:gridCol w:w="1818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平台名称</w:t>
            </w:r>
          </w:p>
        </w:tc>
        <w:tc>
          <w:tcPr>
            <w:tcW w:w="7222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8" w:name="label_2_1"/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技术领域</w:t>
            </w:r>
          </w:p>
        </w:tc>
        <w:tc>
          <w:tcPr>
            <w:tcW w:w="7222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9" w:name="label_2_2"/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平台性质</w:t>
            </w:r>
          </w:p>
        </w:tc>
        <w:tc>
          <w:tcPr>
            <w:tcW w:w="32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0" w:name="label_2_3"/>
            <w:bookmarkEnd w:id="10"/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组建方式</w:t>
            </w:r>
          </w:p>
        </w:tc>
        <w:tc>
          <w:tcPr>
            <w:tcW w:w="2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1" w:name="label_2_4"/>
            <w:bookmarkEnd w:id="1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依托单位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信息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单位名称</w:t>
            </w:r>
          </w:p>
        </w:tc>
        <w:tc>
          <w:tcPr>
            <w:tcW w:w="588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2" w:name="label_2_5"/>
            <w:bookmarkEnd w:id="1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单位所在地</w:t>
            </w:r>
          </w:p>
        </w:tc>
        <w:tc>
          <w:tcPr>
            <w:tcW w:w="588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3" w:name="label_2_6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单位性质</w:t>
            </w:r>
          </w:p>
        </w:tc>
        <w:tc>
          <w:tcPr>
            <w:tcW w:w="588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4" w:name="label_2_7"/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法人代表</w:t>
            </w:r>
          </w:p>
        </w:tc>
        <w:tc>
          <w:tcPr>
            <w:tcW w:w="1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5" w:name="label_2_8"/>
            <w:bookmarkEnd w:id="15"/>
          </w:p>
        </w:tc>
        <w:tc>
          <w:tcPr>
            <w:tcW w:w="2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统一社会信用代码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（组织机构代码）</w:t>
            </w:r>
          </w:p>
        </w:tc>
        <w:tc>
          <w:tcPr>
            <w:tcW w:w="2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6" w:name="label_2_9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上年销售收入（万元）</w:t>
            </w:r>
          </w:p>
        </w:tc>
        <w:tc>
          <w:tcPr>
            <w:tcW w:w="1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7" w:name="label_2_10"/>
            <w:bookmarkEnd w:id="17"/>
          </w:p>
        </w:tc>
        <w:tc>
          <w:tcPr>
            <w:tcW w:w="2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上年研发投入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（万元）</w:t>
            </w:r>
          </w:p>
        </w:tc>
        <w:tc>
          <w:tcPr>
            <w:tcW w:w="2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8" w:name="label_2_11"/>
            <w:bookmarkEnd w:id="1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上年人员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总数（人）</w:t>
            </w:r>
          </w:p>
        </w:tc>
        <w:tc>
          <w:tcPr>
            <w:tcW w:w="1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19" w:name="label_2_12"/>
            <w:bookmarkEnd w:id="19"/>
          </w:p>
        </w:tc>
        <w:tc>
          <w:tcPr>
            <w:tcW w:w="2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上年研发人员数（人）</w:t>
            </w:r>
          </w:p>
        </w:tc>
        <w:tc>
          <w:tcPr>
            <w:tcW w:w="2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0" w:name="label_2_13"/>
            <w:bookmarkEnd w:id="2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13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21"/>
              </w:rPr>
              <w:t>联合共建单位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（限3项，组建方式为“独立建设”不填）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31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单位名称</w:t>
            </w:r>
          </w:p>
        </w:tc>
        <w:tc>
          <w:tcPr>
            <w:tcW w:w="193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单位性质</w:t>
            </w:r>
          </w:p>
        </w:tc>
        <w:tc>
          <w:tcPr>
            <w:tcW w:w="352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统一社会信用代码（组织机构代码）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31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1" w:name="table_2_14"/>
            <w:bookmarkEnd w:id="21"/>
          </w:p>
        </w:tc>
        <w:tc>
          <w:tcPr>
            <w:tcW w:w="193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52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860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21"/>
              </w:rPr>
              <w:t>平台基本情况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27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平台已完成投入（万元）</w:t>
            </w:r>
          </w:p>
        </w:tc>
        <w:tc>
          <w:tcPr>
            <w:tcW w:w="1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2" w:name="label_2_15"/>
            <w:bookmarkEnd w:id="22"/>
          </w:p>
        </w:tc>
        <w:tc>
          <w:tcPr>
            <w:tcW w:w="2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平台预计3年新增投入（万元）</w:t>
            </w:r>
          </w:p>
        </w:tc>
        <w:tc>
          <w:tcPr>
            <w:tcW w:w="2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3" w:name="label_2_16"/>
            <w:bookmarkEnd w:id="2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27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平台研发面积(平方米)</w:t>
            </w:r>
          </w:p>
        </w:tc>
        <w:tc>
          <w:tcPr>
            <w:tcW w:w="1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4" w:name="label_2_17"/>
            <w:bookmarkEnd w:id="24"/>
          </w:p>
        </w:tc>
        <w:tc>
          <w:tcPr>
            <w:tcW w:w="2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平台研发设备总值(万元)</w:t>
            </w:r>
          </w:p>
        </w:tc>
        <w:tc>
          <w:tcPr>
            <w:tcW w:w="2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5" w:name="label_2_18"/>
            <w:bookmarkEnd w:id="2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平台固定人员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人员总数</w:t>
            </w:r>
          </w:p>
        </w:tc>
        <w:tc>
          <w:tcPr>
            <w:tcW w:w="1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6" w:name="label_2_19"/>
            <w:bookmarkEnd w:id="26"/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人</w:t>
            </w:r>
          </w:p>
        </w:tc>
        <w:tc>
          <w:tcPr>
            <w:tcW w:w="2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本科以上人员</w:t>
            </w:r>
          </w:p>
        </w:tc>
        <w:tc>
          <w:tcPr>
            <w:tcW w:w="2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7" w:name="label_2_20"/>
            <w:bookmarkEnd w:id="27"/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研发人员</w:t>
            </w:r>
          </w:p>
        </w:tc>
        <w:tc>
          <w:tcPr>
            <w:tcW w:w="1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8" w:name="label_2_21"/>
            <w:bookmarkEnd w:id="28"/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人</w:t>
            </w:r>
          </w:p>
        </w:tc>
        <w:tc>
          <w:tcPr>
            <w:tcW w:w="2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高级职称人员</w:t>
            </w:r>
          </w:p>
        </w:tc>
        <w:tc>
          <w:tcPr>
            <w:tcW w:w="2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29" w:name="label_2_22"/>
            <w:bookmarkEnd w:id="29"/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860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21"/>
              </w:rPr>
              <w:t>平台主任（项目负责人）信息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姓名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0" w:name="label_2_23"/>
            <w:bookmarkEnd w:id="30"/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出生年月</w:t>
            </w:r>
          </w:p>
        </w:tc>
        <w:tc>
          <w:tcPr>
            <w:tcW w:w="149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1" w:name="label_2_24"/>
            <w:bookmarkEnd w:id="31"/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专业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2" w:name="label_2_25"/>
            <w:bookmarkEnd w:id="3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证件类型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3" w:name="label_2_26"/>
            <w:bookmarkEnd w:id="33"/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证件号码</w:t>
            </w:r>
          </w:p>
        </w:tc>
        <w:tc>
          <w:tcPr>
            <w:tcW w:w="149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4" w:name="label_2_27"/>
            <w:bookmarkEnd w:id="34"/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职务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5" w:name="label_2_28"/>
            <w:bookmarkEnd w:id="3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职称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6" w:name="label_2_29"/>
            <w:bookmarkEnd w:id="36"/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学历</w:t>
            </w:r>
          </w:p>
        </w:tc>
        <w:tc>
          <w:tcPr>
            <w:tcW w:w="149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7" w:name="label_2_30"/>
            <w:bookmarkEnd w:id="37"/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办公电话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8" w:name="label_2_31"/>
            <w:bookmarkEnd w:id="3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手机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39" w:name="label_2_32"/>
            <w:bookmarkEnd w:id="39"/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电子邮件</w:t>
            </w:r>
          </w:p>
        </w:tc>
        <w:tc>
          <w:tcPr>
            <w:tcW w:w="447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bookmarkStart w:id="40" w:name="label_2_33"/>
            <w:bookmarkEnd w:id="4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6" w:hRule="atLeast"/>
        </w:trPr>
        <w:tc>
          <w:tcPr>
            <w:tcW w:w="8606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平台简介 （限300字）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bookmarkStart w:id="41" w:name="label_2_34"/>
            <w:bookmarkEnd w:id="41"/>
          </w:p>
        </w:tc>
      </w:tr>
    </w:tbl>
    <w:p>
      <w:pPr>
        <w:rPr>
          <w:rFonts w:hint="eastAsia" w:ascii="仿宋_GB2312" w:hAnsi="仿宋_GB2312" w:eastAsia="仿宋_GB2312" w:cs="仿宋_GB2312"/>
          <w:bCs/>
          <w:color w:val="auto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</w:rPr>
        <w:t>注：</w:t>
      </w:r>
      <w:r>
        <w:rPr>
          <w:rFonts w:hint="eastAsia" w:ascii="仿宋_GB2312" w:hAnsi="仿宋_GB2312" w:eastAsia="仿宋_GB2312" w:cs="仿宋_GB2312"/>
          <w:bCs/>
          <w:color w:val="auto"/>
          <w:szCs w:val="21"/>
        </w:rPr>
        <w:t>如获立项，“平台简介”内容将向社会公开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二、人员信息</w:t>
      </w:r>
    </w:p>
    <w:tbl>
      <w:tblPr>
        <w:tblStyle w:val="6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148"/>
        <w:gridCol w:w="1423"/>
        <w:gridCol w:w="1491"/>
        <w:gridCol w:w="1076"/>
        <w:gridCol w:w="835"/>
        <w:gridCol w:w="1002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72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主要研发人员名单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（限20人）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姓名</w:t>
            </w:r>
          </w:p>
        </w:tc>
        <w:tc>
          <w:tcPr>
            <w:tcW w:w="11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性别</w:t>
            </w:r>
          </w:p>
        </w:tc>
        <w:tc>
          <w:tcPr>
            <w:tcW w:w="14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出生年月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学历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专业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职称</w:t>
            </w:r>
          </w:p>
        </w:tc>
        <w:tc>
          <w:tcPr>
            <w:tcW w:w="1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职务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bookmarkStart w:id="42" w:name="table_3_1"/>
            <w:bookmarkEnd w:id="42"/>
          </w:p>
        </w:tc>
        <w:tc>
          <w:tcPr>
            <w:tcW w:w="114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2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9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00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4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2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9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00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三、科研成果信息</w:t>
      </w:r>
    </w:p>
    <w:tbl>
      <w:tblPr>
        <w:tblStyle w:val="6"/>
        <w:tblW w:w="9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393"/>
        <w:gridCol w:w="126"/>
        <w:gridCol w:w="68"/>
        <w:gridCol w:w="896"/>
        <w:gridCol w:w="1230"/>
        <w:gridCol w:w="71"/>
        <w:gridCol w:w="1194"/>
        <w:gridCol w:w="898"/>
        <w:gridCol w:w="147"/>
        <w:gridCol w:w="427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731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近3年代表性科研项目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（限10项）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项目名称</w:t>
            </w:r>
          </w:p>
        </w:tc>
        <w:tc>
          <w:tcPr>
            <w:tcW w:w="13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项目来源</w:t>
            </w:r>
          </w:p>
        </w:tc>
        <w:tc>
          <w:tcPr>
            <w:tcW w:w="10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负责人</w:t>
            </w:r>
          </w:p>
        </w:tc>
        <w:tc>
          <w:tcPr>
            <w:tcW w:w="13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开始时间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3" w:leftChars="-49" w:firstLine="0" w:firstLineChars="0"/>
              <w:jc w:val="right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结束时间</w:t>
            </w:r>
          </w:p>
        </w:tc>
        <w:tc>
          <w:tcPr>
            <w:tcW w:w="147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3" w:leftChars="-49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合同经费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3" w:leftChars="-49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（万元）</w:t>
            </w:r>
          </w:p>
        </w:tc>
        <w:tc>
          <w:tcPr>
            <w:tcW w:w="19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bookmarkStart w:id="43" w:name="table_4_1"/>
            <w:bookmarkEnd w:id="43"/>
          </w:p>
        </w:tc>
        <w:tc>
          <w:tcPr>
            <w:tcW w:w="139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090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7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3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090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0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731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近3年代表性研究成果获奖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（限10项）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成 果 名 称</w:t>
            </w:r>
          </w:p>
        </w:tc>
        <w:tc>
          <w:tcPr>
            <w:tcW w:w="226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奖励等级</w:t>
            </w: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奖励类别</w:t>
            </w:r>
          </w:p>
        </w:tc>
        <w:tc>
          <w:tcPr>
            <w:tcW w:w="248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颁奖部门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9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  <w:bookmarkStart w:id="44" w:name="table_4_2"/>
            <w:bookmarkEnd w:id="44"/>
          </w:p>
        </w:tc>
        <w:tc>
          <w:tcPr>
            <w:tcW w:w="226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48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9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26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092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48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731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近3年代表性知识产权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（限10项）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157" w:type="dxa"/>
            <w:gridSpan w:val="7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知识产权名称</w:t>
            </w:r>
          </w:p>
        </w:tc>
        <w:tc>
          <w:tcPr>
            <w:tcW w:w="4574" w:type="dxa"/>
            <w:gridSpan w:val="5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专利号/登记号/品种权号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157" w:type="dxa"/>
            <w:gridSpan w:val="7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4574" w:type="dxa"/>
            <w:gridSpan w:val="5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157" w:type="dxa"/>
            <w:gridSpan w:val="7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4574" w:type="dxa"/>
            <w:gridSpan w:val="5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157" w:type="dxa"/>
            <w:gridSpan w:val="7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4574" w:type="dxa"/>
            <w:gridSpan w:val="5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731" w:type="dxa"/>
            <w:gridSpan w:val="1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近3年发表代表性学术专著和论文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（限10项）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960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03" w:leftChars="-49" w:firstLine="201" w:firstLineChars="84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专著（论文）名 称</w:t>
            </w: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出版社（期刊）</w:t>
            </w:r>
          </w:p>
        </w:tc>
        <w:tc>
          <w:tcPr>
            <w:tcW w:w="2310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发表时间</w:t>
            </w:r>
          </w:p>
        </w:tc>
        <w:tc>
          <w:tcPr>
            <w:tcW w:w="233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960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310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33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960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310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33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960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310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335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bookmarkStart w:id="45" w:name="table_4_3"/>
      <w:bookmarkEnd w:id="45"/>
      <w:bookmarkStart w:id="46" w:name="table_4_4"/>
      <w:bookmarkEnd w:id="46"/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四、组建平台的必要性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（推动产业领域、行业区域的作用意义）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color w:val="auto"/>
              </w:rPr>
            </w:pPr>
            <w:bookmarkStart w:id="47" w:name="label_5_1"/>
            <w:bookmarkEnd w:id="47"/>
          </w:p>
          <w:p>
            <w:pPr>
              <w:pStyle w:val="2"/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五、组建目标任务和预期成效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（主要特色、关键技术及创新点；任务设置分工的科学合理性；主要成效：预期社会经济效益和主要成果等）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六、组建基础条件和优势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（单位基本情况、主要优势和联合承担单位的主要作用；组建负责和核心团队人员情况及优势；已有基础条件：已开展的前期工作，拥有资质、技术、仪器设施、场地等）</w:t>
            </w:r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  <w:bookmarkStart w:id="48" w:name="label_7_1"/>
            <w:bookmarkEnd w:id="48"/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七、组建实施和保障措施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6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（实施方案的科学性、合理性和可行性；自筹经费和配套经费承诺或保障情况；其他保障措施）</w:t>
            </w:r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  <w:bookmarkStart w:id="49" w:name="label_8_1"/>
            <w:bookmarkEnd w:id="49"/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</w:p>
          <w:p>
            <w:pPr>
              <w:rPr>
                <w:rFonts w:ascii="Calibri" w:hAnsi="Calibri"/>
                <w:b/>
                <w:color w:val="auto"/>
                <w:sz w:val="24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八、审核意见</w:t>
      </w:r>
    </w:p>
    <w:tbl>
      <w:tblPr>
        <w:tblStyle w:val="6"/>
        <w:tblW w:w="89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74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6" w:hRule="atLeast"/>
          <w:jc w:val="center"/>
        </w:trPr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依托单位意见</w:t>
            </w:r>
          </w:p>
        </w:tc>
        <w:tc>
          <w:tcPr>
            <w:tcW w:w="74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1680" w:firstLineChars="80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负责人签名：             （单位盖章）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after="0"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9" w:hRule="atLeast"/>
          <w:jc w:val="center"/>
        </w:trPr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合作单位意见</w:t>
            </w:r>
          </w:p>
        </w:tc>
        <w:tc>
          <w:tcPr>
            <w:tcW w:w="74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1680" w:firstLineChars="80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负责人签名：             （单位盖章）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after="0"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9" w:hRule="atLeast"/>
          <w:jc w:val="center"/>
        </w:trPr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推荐单位意见</w:t>
            </w:r>
          </w:p>
        </w:tc>
        <w:tc>
          <w:tcPr>
            <w:tcW w:w="74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（简述项目推荐意见及列入本地区、部门计划情况）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1680" w:firstLineChars="80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负责人签名：             （单位盖章）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after="0"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年    月    日</w:t>
            </w:r>
          </w:p>
        </w:tc>
      </w:tr>
    </w:tbl>
    <w:p>
      <w:pPr>
        <w:spacing w:line="540" w:lineRule="exact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ascii="宋体" w:hAnsi="宋体"/>
          <w:color w:val="auto"/>
          <w:kern w:val="0"/>
          <w:sz w:val="28"/>
          <w:szCs w:val="28"/>
        </w:rPr>
        <w:br w:type="page"/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九、附件材料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  <w:color w:val="auto"/>
          <w:lang w:val="en-US" w:eastAsia="zh-CN"/>
        </w:rPr>
      </w:pPr>
    </w:p>
    <w:tbl>
      <w:tblPr>
        <w:tblStyle w:val="6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6272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  <w:t>附件名称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</w:rPr>
              <w:t>是否必备材料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6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项目负责人诚信承诺书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6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近3年代表性科研项目的立项文件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6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近3年代表性知识产权证书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6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近3年代表性科研项目获得科技成果奖励证明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6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联合共建协议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是（联合共建）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否（独立建设）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6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right="26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其它能够证明反映科技创新能力的佐证材料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否</w:t>
            </w:r>
          </w:p>
        </w:tc>
      </w:tr>
    </w:tbl>
    <w:p>
      <w:pPr>
        <w:pStyle w:val="3"/>
        <w:ind w:firstLine="1928" w:firstLineChars="600"/>
        <w:jc w:val="both"/>
        <w:rPr>
          <w:rFonts w:ascii="宋体" w:hAnsi="宋体" w:eastAsia="宋体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86D213"/>
    <w:multiLevelType w:val="singleLevel"/>
    <w:tmpl w:val="5186D2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